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6842B" w14:textId="22A02DD0" w:rsidR="005F6319" w:rsidRPr="005F6319" w:rsidRDefault="005F6319" w:rsidP="005F6319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Pr="005F63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РИЛОЖЕНИЕ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</w:p>
    <w:p w14:paraId="43A948AE" w14:textId="77E1CB32" w:rsidR="005F6319" w:rsidRPr="005F6319" w:rsidRDefault="005F6319" w:rsidP="005F6319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УТВЕРЖДЕН</w:t>
      </w:r>
    </w:p>
    <w:p w14:paraId="50560AA2" w14:textId="77777777" w:rsidR="005F6319" w:rsidRPr="005F6319" w:rsidRDefault="005F6319" w:rsidP="005F631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постановлением администрации</w:t>
      </w:r>
    </w:p>
    <w:p w14:paraId="0FE2D760" w14:textId="77777777" w:rsidR="005F6319" w:rsidRPr="005F6319" w:rsidRDefault="005F6319" w:rsidP="005F631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0C6D2E48" w14:textId="77777777" w:rsidR="005F6319" w:rsidRPr="005F6319" w:rsidRDefault="005F6319" w:rsidP="005F631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Ногликский муниципальный округ</w:t>
      </w:r>
    </w:p>
    <w:p w14:paraId="539540AB" w14:textId="77777777" w:rsidR="005F6319" w:rsidRPr="005F6319" w:rsidRDefault="005F6319" w:rsidP="005F631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Сахалинской области</w:t>
      </w:r>
    </w:p>
    <w:p w14:paraId="468D02EB" w14:textId="3D64BADB" w:rsidR="005F6319" w:rsidRDefault="001B42DF" w:rsidP="005F631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28 мая 2026 года № 320</w:t>
      </w:r>
      <w:bookmarkStart w:id="0" w:name="_GoBack"/>
      <w:bookmarkEnd w:id="0"/>
    </w:p>
    <w:p w14:paraId="1ACBCD98" w14:textId="77777777" w:rsidR="005F6319" w:rsidRDefault="005F6319" w:rsidP="005F631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9B02C2" w14:textId="77777777" w:rsidR="005F6319" w:rsidRDefault="005F6319" w:rsidP="005F631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D2226C" w14:textId="2AB5C824" w:rsidR="002E2DAA" w:rsidRPr="005F6319" w:rsidRDefault="002E2DAA" w:rsidP="005F6319">
      <w:pPr>
        <w:spacing w:after="0" w:line="240" w:lineRule="auto"/>
        <w:jc w:val="center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5F6319"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ОСТАВ</w:t>
      </w:r>
    </w:p>
    <w:p w14:paraId="1A630762" w14:textId="77777777" w:rsidR="005F6319" w:rsidRDefault="002E2DAA" w:rsidP="005F6319">
      <w:pPr>
        <w:tabs>
          <w:tab w:val="left" w:pos="709"/>
        </w:tabs>
        <w:spacing w:after="0" w:line="240" w:lineRule="auto"/>
        <w:jc w:val="center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комиссии по срочному захоронению трупов людей</w:t>
      </w:r>
      <w:r w:rsidR="00E9589E"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, животных</w:t>
      </w:r>
    </w:p>
    <w:p w14:paraId="6912D644" w14:textId="77777777" w:rsidR="005F6319" w:rsidRDefault="00170F8C" w:rsidP="005F6319">
      <w:pPr>
        <w:tabs>
          <w:tab w:val="left" w:pos="709"/>
        </w:tabs>
        <w:spacing w:after="0" w:line="240" w:lineRule="auto"/>
        <w:jc w:val="center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погибших (умерших) </w:t>
      </w:r>
      <w:r w:rsidR="002E2DAA"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r w:rsidR="00400889"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военное вре</w:t>
      </w:r>
      <w:r w:rsid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мя и при чрезвычайных ситуациях</w:t>
      </w:r>
    </w:p>
    <w:p w14:paraId="2C116D6F" w14:textId="77777777" w:rsidR="005F6319" w:rsidRDefault="00400889" w:rsidP="005F6319">
      <w:pPr>
        <w:tabs>
          <w:tab w:val="left" w:pos="709"/>
        </w:tabs>
        <w:spacing w:after="0" w:line="240" w:lineRule="auto"/>
        <w:jc w:val="center"/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 xml:space="preserve">в мирное время </w:t>
      </w:r>
      <w:r w:rsidR="002E2DAA"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на террит</w:t>
      </w:r>
      <w:r w:rsid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ории муниципального образования</w:t>
      </w:r>
    </w:p>
    <w:p w14:paraId="267F743C" w14:textId="1C92BDE0" w:rsidR="002E2DAA" w:rsidRPr="005F6319" w:rsidRDefault="002E2DAA" w:rsidP="005F6319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F6319">
        <w:rPr>
          <w:rFonts w:ascii="Times New Roman" w:eastAsia="TypoUpright BT" w:hAnsi="Times New Roman" w:cs="Times New Roman"/>
          <w:kern w:val="0"/>
          <w:sz w:val="28"/>
          <w:szCs w:val="28"/>
          <w:lang w:eastAsia="ru-RU"/>
          <w14:ligatures w14:val="none"/>
        </w:rPr>
        <w:t>Ногликский муниципальный округ Сахалинской области</w:t>
      </w:r>
    </w:p>
    <w:p w14:paraId="029AE3F6" w14:textId="77777777" w:rsidR="002E2DAA" w:rsidRDefault="002E2DAA" w:rsidP="002E2DA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c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095"/>
      </w:tblGrid>
      <w:tr w:rsidR="005F6319" w14:paraId="397656DA" w14:textId="109CD41B" w:rsidTr="00F01DD6">
        <w:tc>
          <w:tcPr>
            <w:tcW w:w="3256" w:type="dxa"/>
          </w:tcPr>
          <w:p w14:paraId="3158DF2C" w14:textId="09E14AA4" w:rsidR="005F6319" w:rsidRPr="00B677DF" w:rsidRDefault="005F6319" w:rsidP="005F6319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комиссии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</w:p>
        </w:tc>
        <w:tc>
          <w:tcPr>
            <w:tcW w:w="6095" w:type="dxa"/>
          </w:tcPr>
          <w:p w14:paraId="6B81D8F0" w14:textId="47F392A7" w:rsidR="005F6319" w:rsidRPr="00946044" w:rsidRDefault="005F6319" w:rsidP="005F6319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Первый вице-</w:t>
            </w:r>
            <w:r w:rsidRPr="00B677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мэр муниципального образования Ногликский муниципальный округ Сахалинской области;</w:t>
            </w:r>
          </w:p>
        </w:tc>
      </w:tr>
      <w:tr w:rsidR="005F6319" w14:paraId="1DB2E594" w14:textId="77777777" w:rsidTr="00F01DD6">
        <w:tc>
          <w:tcPr>
            <w:tcW w:w="3256" w:type="dxa"/>
          </w:tcPr>
          <w:p w14:paraId="16D099FF" w14:textId="120AA263" w:rsidR="005F6319" w:rsidRPr="00946044" w:rsidRDefault="005F6319" w:rsidP="005F6319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5BB08388" w14:textId="77777777" w:rsidR="005F6319" w:rsidRDefault="005F6319" w:rsidP="005F6319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076E0A9E" w14:textId="6A9B7E92" w:rsidTr="00F01DD6">
        <w:tc>
          <w:tcPr>
            <w:tcW w:w="3256" w:type="dxa"/>
          </w:tcPr>
          <w:p w14:paraId="627D9946" w14:textId="0C75D996" w:rsidR="00A2751D" w:rsidRPr="00B677DF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Секретарь комиссии:</w:t>
            </w:r>
          </w:p>
        </w:tc>
        <w:tc>
          <w:tcPr>
            <w:tcW w:w="6095" w:type="dxa"/>
          </w:tcPr>
          <w:p w14:paraId="6A5387B2" w14:textId="441A6CD5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</w:t>
            </w:r>
            <w:r w:rsidRPr="00B677D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редставитель департамента жилищно-коммунального и дорожного хозяйства администрации муниципального образования Ногликский муниципальный округ Сахалинской области;</w:t>
            </w:r>
          </w:p>
        </w:tc>
      </w:tr>
      <w:tr w:rsidR="00A2751D" w14:paraId="0D309D7B" w14:textId="77777777" w:rsidTr="00F01DD6">
        <w:tc>
          <w:tcPr>
            <w:tcW w:w="3256" w:type="dxa"/>
          </w:tcPr>
          <w:p w14:paraId="1749ED9E" w14:textId="3936808D" w:rsidR="00A2751D" w:rsidRDefault="00A2751D" w:rsidP="00A2751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Члены комиссии:</w:t>
            </w:r>
          </w:p>
        </w:tc>
        <w:tc>
          <w:tcPr>
            <w:tcW w:w="6095" w:type="dxa"/>
          </w:tcPr>
          <w:p w14:paraId="0A2D76BB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0C82A312" w14:textId="18120A73" w:rsidTr="00F01DD6">
        <w:trPr>
          <w:trHeight w:val="282"/>
        </w:trPr>
        <w:tc>
          <w:tcPr>
            <w:tcW w:w="3256" w:type="dxa"/>
          </w:tcPr>
          <w:p w14:paraId="687285C4" w14:textId="08D5659C" w:rsidR="00A2751D" w:rsidRDefault="00A2751D" w:rsidP="00A2751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147511DE" w14:textId="77777777" w:rsidR="00A2751D" w:rsidRDefault="00A2751D" w:rsidP="00A2751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Директор</w:t>
            </w:r>
            <w:r w:rsidRPr="00C469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МКУ «Служба ГО и ЧС»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  <w:p w14:paraId="07279BF9" w14:textId="406F3736" w:rsidR="00A2751D" w:rsidRDefault="00A2751D" w:rsidP="00A2751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289809DB" w14:textId="77777777" w:rsidTr="00F01DD6">
        <w:trPr>
          <w:trHeight w:val="1265"/>
        </w:trPr>
        <w:tc>
          <w:tcPr>
            <w:tcW w:w="3256" w:type="dxa"/>
          </w:tcPr>
          <w:p w14:paraId="31379037" w14:textId="2E0AC70B" w:rsidR="00A2751D" w:rsidRDefault="00A2751D" w:rsidP="00A2751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6A3B24D2" w14:textId="77777777" w:rsidR="00A2751D" w:rsidRDefault="00A2751D" w:rsidP="00A2751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Ведущий консультант по правовому обеспечению организационно-правового департамента 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администрации муниципального образования Ногликский муниципальный округ Сахалинской области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  <w:p w14:paraId="3BA4492D" w14:textId="56B6EC19" w:rsidR="00A2751D" w:rsidRDefault="00A2751D" w:rsidP="00A2751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33E5519C" w14:textId="77777777" w:rsidTr="00F01DD6">
        <w:trPr>
          <w:trHeight w:val="1407"/>
        </w:trPr>
        <w:tc>
          <w:tcPr>
            <w:tcW w:w="3256" w:type="dxa"/>
          </w:tcPr>
          <w:p w14:paraId="3AD43263" w14:textId="77777777" w:rsidR="00A2751D" w:rsidRDefault="00A2751D" w:rsidP="00A2751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7A008ED0" w14:textId="0DD1C724" w:rsidR="00A2751D" w:rsidRDefault="00A2751D" w:rsidP="00A2751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комитета по управлению муниципальным имуществом 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муниципального образования Ногликский муниципальный округ Сахалинской области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  <w:p w14:paraId="799DC040" w14:textId="636BD85C" w:rsidR="00A2751D" w:rsidRDefault="00A2751D" w:rsidP="00A2751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0030336E" w14:textId="77777777" w:rsidTr="00F01DD6">
        <w:trPr>
          <w:trHeight w:val="1124"/>
        </w:trPr>
        <w:tc>
          <w:tcPr>
            <w:tcW w:w="3256" w:type="dxa"/>
          </w:tcPr>
          <w:p w14:paraId="0FE5FC54" w14:textId="05EA6FE1" w:rsidR="00A2751D" w:rsidRDefault="00A2751D" w:rsidP="00A2751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050DDEFD" w14:textId="4DCE48E6" w:rsidR="00A2751D" w:rsidRPr="00946044" w:rsidRDefault="00A2751D" w:rsidP="00A2751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5EB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финансового управления муниципального образования Ногликский муниципальный округ Сахалинской области;</w:t>
            </w:r>
          </w:p>
        </w:tc>
      </w:tr>
      <w:tr w:rsidR="00A2751D" w14:paraId="7FE23BB4" w14:textId="77777777" w:rsidTr="00F01DD6">
        <w:trPr>
          <w:trHeight w:val="77"/>
        </w:trPr>
        <w:tc>
          <w:tcPr>
            <w:tcW w:w="3256" w:type="dxa"/>
          </w:tcPr>
          <w:p w14:paraId="3354646D" w14:textId="77777777" w:rsidR="00A2751D" w:rsidRPr="00946044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479D7D71" w14:textId="5C7376FA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ОМВД Российской Федерации «Ногликский»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(по согласованию)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  <w:tr w:rsidR="00A2751D" w14:paraId="282EC84E" w14:textId="77777777" w:rsidTr="00F01DD6">
        <w:trPr>
          <w:trHeight w:val="500"/>
        </w:trPr>
        <w:tc>
          <w:tcPr>
            <w:tcW w:w="3256" w:type="dxa"/>
          </w:tcPr>
          <w:p w14:paraId="1B7EA5CF" w14:textId="77777777" w:rsidR="00A2751D" w:rsidRPr="00946044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3D25EF44" w14:textId="1712C2E2" w:rsidR="00A2751D" w:rsidRDefault="00A2751D" w:rsidP="00A2751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Главный врач ГБУЗ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Ногликская ЦРБ»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BD79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(по согласованию)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  <w:p w14:paraId="64ABA6E7" w14:textId="41048F7C" w:rsidR="00A2751D" w:rsidRDefault="00A2751D" w:rsidP="00A2751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6E6928A0" w14:textId="77777777" w:rsidTr="00F01DD6">
        <w:trPr>
          <w:trHeight w:val="77"/>
        </w:trPr>
        <w:tc>
          <w:tcPr>
            <w:tcW w:w="3256" w:type="dxa"/>
          </w:tcPr>
          <w:p w14:paraId="2BEE0C3F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7F076A22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лавн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ый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врач филиала ФБУЗ «Центр гигиены и эпидемиологии в Сахалинской области» в Александровск-Сахалинском, Тымовском и Ногликском районах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Охинском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районе 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(по согласованию);</w:t>
            </w:r>
          </w:p>
          <w:p w14:paraId="66588EBF" w14:textId="38651C99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2AE5EDDB" w14:textId="77777777" w:rsidTr="00F01DD6">
        <w:trPr>
          <w:trHeight w:val="77"/>
        </w:trPr>
        <w:tc>
          <w:tcPr>
            <w:tcW w:w="3256" w:type="dxa"/>
          </w:tcPr>
          <w:p w14:paraId="59D5D87B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5A7FA0EC" w14:textId="2BDCFFFB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отдел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45F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ЗАГС Ногликского района Агентства ЗАГС Сахалинской области </w:t>
            </w:r>
            <w:r w:rsidRPr="0078128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(по согласованию);</w:t>
            </w:r>
          </w:p>
          <w:p w14:paraId="7BDEBC2C" w14:textId="7CE41B7A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3DF7155D" w14:textId="77777777" w:rsidTr="00F01DD6">
        <w:trPr>
          <w:trHeight w:val="77"/>
        </w:trPr>
        <w:tc>
          <w:tcPr>
            <w:tcW w:w="3256" w:type="dxa"/>
          </w:tcPr>
          <w:p w14:paraId="30E4F7BB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6D4D6043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37F8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отделения по Ногликскому району ГКУ «ЦСП Сахалинс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кой области» (по согласованию);</w:t>
            </w:r>
          </w:p>
          <w:p w14:paraId="5B0084E4" w14:textId="05A94865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28FD5AB6" w14:textId="77777777" w:rsidTr="00F01DD6">
        <w:trPr>
          <w:trHeight w:val="77"/>
        </w:trPr>
        <w:tc>
          <w:tcPr>
            <w:tcW w:w="3256" w:type="dxa"/>
          </w:tcPr>
          <w:p w14:paraId="7C2BB20B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4C72E512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37F8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отделения по Ногликскому району ГКУ «ЦСП Сахалинс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кой области» (по согласованию);</w:t>
            </w:r>
          </w:p>
          <w:p w14:paraId="335A445C" w14:textId="42B30FD0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08794467" w14:textId="77777777" w:rsidTr="00F01DD6">
        <w:trPr>
          <w:trHeight w:val="77"/>
        </w:trPr>
        <w:tc>
          <w:tcPr>
            <w:tcW w:w="3256" w:type="dxa"/>
          </w:tcPr>
          <w:p w14:paraId="6EED8900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6ECAD1C2" w14:textId="6843F4BC" w:rsidR="00A2751D" w:rsidRDefault="00A2751D" w:rsidP="00A2751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Руководитель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ветеринарного участк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ГБУ</w:t>
            </w:r>
            <w:r w:rsidRPr="00CD44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CD445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танция по борьбе с болезнями животных № 6»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(по согласованию);</w:t>
            </w:r>
          </w:p>
          <w:p w14:paraId="29ADB804" w14:textId="5A75F369" w:rsidR="00A2751D" w:rsidRDefault="00A2751D" w:rsidP="00A2751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2751D" w14:paraId="18235D50" w14:textId="77777777" w:rsidTr="00F01DD6">
        <w:trPr>
          <w:trHeight w:val="77"/>
        </w:trPr>
        <w:tc>
          <w:tcPr>
            <w:tcW w:w="3256" w:type="dxa"/>
          </w:tcPr>
          <w:p w14:paraId="598EC47C" w14:textId="7777777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095" w:type="dxa"/>
          </w:tcPr>
          <w:p w14:paraId="5514C055" w14:textId="1F9B7827" w:rsidR="00A2751D" w:rsidRDefault="00A2751D" w:rsidP="00A2751D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Руководитель </w:t>
            </w: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похоронного агентства «Ритуал» (по согласованию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).</w:t>
            </w:r>
          </w:p>
        </w:tc>
      </w:tr>
    </w:tbl>
    <w:p w14:paraId="23F46011" w14:textId="77777777" w:rsidR="00E304F9" w:rsidRDefault="00E304F9" w:rsidP="005F6319">
      <w:pPr>
        <w:tabs>
          <w:tab w:val="left" w:pos="709"/>
        </w:tabs>
        <w:spacing w:after="0" w:line="240" w:lineRule="auto"/>
        <w:jc w:val="center"/>
      </w:pPr>
    </w:p>
    <w:sectPr w:rsidR="00E304F9" w:rsidSect="005F631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255E5" w14:textId="77777777" w:rsidR="005F6319" w:rsidRDefault="005F6319" w:rsidP="005F6319">
      <w:pPr>
        <w:spacing w:after="0" w:line="240" w:lineRule="auto"/>
      </w:pPr>
      <w:r>
        <w:separator/>
      </w:r>
    </w:p>
  </w:endnote>
  <w:endnote w:type="continuationSeparator" w:id="0">
    <w:p w14:paraId="3EB9BBC2" w14:textId="77777777" w:rsidR="005F6319" w:rsidRDefault="005F6319" w:rsidP="005F6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ypoUpright BT">
    <w:altName w:val="Calibri"/>
    <w:charset w:val="00"/>
    <w:family w:val="script"/>
    <w:pitch w:val="variable"/>
    <w:sig w:usb0="800000AF" w:usb1="1000204A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F9BAC" w14:textId="77777777" w:rsidR="005F6319" w:rsidRDefault="005F6319" w:rsidP="005F6319">
      <w:pPr>
        <w:spacing w:after="0" w:line="240" w:lineRule="auto"/>
      </w:pPr>
      <w:r>
        <w:separator/>
      </w:r>
    </w:p>
  </w:footnote>
  <w:footnote w:type="continuationSeparator" w:id="0">
    <w:p w14:paraId="611BFD7E" w14:textId="77777777" w:rsidR="005F6319" w:rsidRDefault="005F6319" w:rsidP="005F6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4067453"/>
      <w:docPartObj>
        <w:docPartGallery w:val="Page Numbers (Top of Page)"/>
        <w:docPartUnique/>
      </w:docPartObj>
    </w:sdtPr>
    <w:sdtEndPr/>
    <w:sdtContent>
      <w:p w14:paraId="5076AC78" w14:textId="52E945BE" w:rsidR="005F6319" w:rsidRDefault="005F631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2D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A0F"/>
    <w:rsid w:val="00164B1C"/>
    <w:rsid w:val="00170F8C"/>
    <w:rsid w:val="001B42DF"/>
    <w:rsid w:val="00296077"/>
    <w:rsid w:val="002E2DAA"/>
    <w:rsid w:val="0038088A"/>
    <w:rsid w:val="003B3DFD"/>
    <w:rsid w:val="003D6264"/>
    <w:rsid w:val="00400889"/>
    <w:rsid w:val="00432E02"/>
    <w:rsid w:val="004A598F"/>
    <w:rsid w:val="005434F9"/>
    <w:rsid w:val="005A2B96"/>
    <w:rsid w:val="005F6319"/>
    <w:rsid w:val="00703F1A"/>
    <w:rsid w:val="00777CC6"/>
    <w:rsid w:val="008015E4"/>
    <w:rsid w:val="008E3CE1"/>
    <w:rsid w:val="00A2751D"/>
    <w:rsid w:val="00AC03EA"/>
    <w:rsid w:val="00BD79C6"/>
    <w:rsid w:val="00BF4119"/>
    <w:rsid w:val="00C8603B"/>
    <w:rsid w:val="00CA4BFA"/>
    <w:rsid w:val="00CB19FF"/>
    <w:rsid w:val="00CE279C"/>
    <w:rsid w:val="00DA6904"/>
    <w:rsid w:val="00E304F9"/>
    <w:rsid w:val="00E55957"/>
    <w:rsid w:val="00E9589E"/>
    <w:rsid w:val="00EC4430"/>
    <w:rsid w:val="00F01DD6"/>
    <w:rsid w:val="00F409A2"/>
    <w:rsid w:val="00FA2A0F"/>
    <w:rsid w:val="00FD6773"/>
    <w:rsid w:val="00FE6753"/>
    <w:rsid w:val="00FF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45FEF"/>
  <w15:chartTrackingRefBased/>
  <w15:docId w15:val="{A4BF2CE9-CFF2-43D5-9E54-22DFBCEB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DFD"/>
  </w:style>
  <w:style w:type="paragraph" w:styleId="1">
    <w:name w:val="heading 1"/>
    <w:basedOn w:val="a"/>
    <w:next w:val="a"/>
    <w:link w:val="10"/>
    <w:uiPriority w:val="9"/>
    <w:qFormat/>
    <w:rsid w:val="00FA2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2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2A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2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2A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2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2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2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2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2A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2A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2A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2A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2A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2A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2A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2A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2A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2A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2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2A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2A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2A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2A0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2A0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2A0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2A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2A0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2A0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E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5F6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F6319"/>
  </w:style>
  <w:style w:type="paragraph" w:styleId="af">
    <w:name w:val="footer"/>
    <w:basedOn w:val="a"/>
    <w:link w:val="af0"/>
    <w:uiPriority w:val="99"/>
    <w:unhideWhenUsed/>
    <w:rsid w:val="005F6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F6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Алехин</dc:creator>
  <cp:keywords/>
  <dc:description/>
  <cp:lastModifiedBy>Елена П. Семибратова</cp:lastModifiedBy>
  <cp:revision>3</cp:revision>
  <cp:lastPrinted>2026-04-16T04:13:00Z</cp:lastPrinted>
  <dcterms:created xsi:type="dcterms:W3CDTF">2026-05-28T00:49:00Z</dcterms:created>
  <dcterms:modified xsi:type="dcterms:W3CDTF">2026-05-28T00:51:00Z</dcterms:modified>
</cp:coreProperties>
</file>